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C2" w:rsidRPr="00E22CC2" w:rsidRDefault="00E22CC2" w:rsidP="00E22CC2">
      <w:pPr>
        <w:jc w:val="right"/>
        <w:divId w:val="1093356381"/>
        <w:rPr>
          <w:rFonts w:ascii="Times New Roman" w:hAnsi="Times New Roman" w:cs="Times New Roman"/>
          <w:b/>
          <w:i/>
          <w:sz w:val="28"/>
          <w:szCs w:val="28"/>
        </w:rPr>
      </w:pPr>
      <w:r w:rsidRPr="00E22CC2">
        <w:rPr>
          <w:rFonts w:ascii="Times New Roman" w:hAnsi="Times New Roman" w:cs="Times New Roman"/>
          <w:b/>
          <w:i/>
          <w:sz w:val="28"/>
          <w:szCs w:val="28"/>
        </w:rPr>
        <w:t xml:space="preserve">Работу выполнила Телегина Екатерина </w:t>
      </w:r>
    </w:p>
    <w:p w:rsidR="00E22CC2" w:rsidRPr="00E22CC2" w:rsidRDefault="00E22CC2" w:rsidP="00E22CC2">
      <w:pPr>
        <w:jc w:val="right"/>
        <w:divId w:val="109335638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E22CC2">
        <w:rPr>
          <w:rFonts w:ascii="Times New Roman" w:hAnsi="Times New Roman" w:cs="Times New Roman"/>
          <w:b/>
          <w:i/>
          <w:sz w:val="28"/>
          <w:szCs w:val="28"/>
        </w:rPr>
        <w:t xml:space="preserve">ченица 2 «А» класса МБОУ СОШ </w:t>
      </w:r>
      <w:r w:rsidRPr="00E22CC2">
        <w:rPr>
          <w:rFonts w:ascii="Times New Roman" w:eastAsia="Times New Roman" w:hAnsi="Times New Roman" w:cs="Times New Roman"/>
          <w:b/>
          <w:i/>
          <w:color w:val="0C0E31"/>
          <w:sz w:val="28"/>
          <w:szCs w:val="28"/>
        </w:rPr>
        <w:t xml:space="preserve">№ 6 ИМЕНИ КАВАЛЕРА ОРДЕНА КРАСНОЙ ЗВЕЗДЫ АНДРЕЯ ЛЕОНИДОВИЧА ДОЦЕНКО ПОСЁЛКА СОВХОЗНОГО МУНИЦИПАЛЬНОГО ОБРАЗОВАНИЯ </w:t>
      </w:r>
      <w:r w:rsidRPr="00E22CC2">
        <w:rPr>
          <w:rFonts w:ascii="Times New Roman" w:eastAsia="Times New Roman" w:hAnsi="Times New Roman" w:cs="Times New Roman"/>
          <w:b/>
          <w:i/>
          <w:color w:val="0C0E31"/>
          <w:sz w:val="28"/>
          <w:szCs w:val="28"/>
        </w:rPr>
        <w:t>СЛАВЯНСКС</w:t>
      </w:r>
      <w:r>
        <w:rPr>
          <w:rFonts w:ascii="Times New Roman" w:eastAsia="Times New Roman" w:hAnsi="Times New Roman" w:cs="Times New Roman"/>
          <w:b/>
          <w:i/>
          <w:color w:val="0C0E31"/>
          <w:sz w:val="28"/>
          <w:szCs w:val="28"/>
        </w:rPr>
        <w:t xml:space="preserve">КИЙ </w:t>
      </w:r>
      <w:r w:rsidRPr="00E22CC2">
        <w:rPr>
          <w:rFonts w:ascii="Times New Roman" w:eastAsia="Times New Roman" w:hAnsi="Times New Roman" w:cs="Times New Roman"/>
          <w:b/>
          <w:i/>
          <w:color w:val="0C0E31"/>
          <w:sz w:val="28"/>
          <w:szCs w:val="28"/>
        </w:rPr>
        <w:t>РАЙОН</w:t>
      </w:r>
    </w:p>
    <w:p w:rsidR="00E22CC2" w:rsidRPr="00E22CC2" w:rsidRDefault="00E22CC2" w:rsidP="00E22CC2">
      <w:pPr>
        <w:jc w:val="right"/>
        <w:divId w:val="1093356381"/>
        <w:rPr>
          <w:rFonts w:ascii="Times New Roman" w:hAnsi="Times New Roman" w:cs="Times New Roman"/>
          <w:b/>
          <w:i/>
          <w:sz w:val="28"/>
          <w:szCs w:val="28"/>
        </w:rPr>
      </w:pPr>
      <w:r w:rsidRPr="00E22CC2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Руководитель: Кирьянова Любовь Олеговна </w:t>
      </w:r>
    </w:p>
    <w:p w:rsidR="00D23AF3" w:rsidRDefault="00D23AF3">
      <w:pPr>
        <w:pStyle w:val="z-"/>
        <w:divId w:val="1093356381"/>
      </w:pPr>
      <w:r>
        <w:t>Начало формы</w:t>
      </w:r>
    </w:p>
    <w:p w:rsidR="00D23AF3" w:rsidRDefault="00D23AF3">
      <w:pPr>
        <w:divId w:val="1093356381"/>
        <w:rPr>
          <w:rFonts w:eastAsia="Times New Roman"/>
          <w:kern w:val="0"/>
          <w:sz w:val="24"/>
          <w:szCs w:val="24"/>
          <w14:ligatures w14:val="none"/>
        </w:rPr>
      </w:pPr>
    </w:p>
    <w:p w:rsidR="00D23AF3" w:rsidRDefault="00D23AF3">
      <w:pPr>
        <w:pStyle w:val="z-1"/>
        <w:divId w:val="1093356381"/>
      </w:pPr>
      <w:r>
        <w:t>Конец формы</w:t>
      </w:r>
    </w:p>
    <w:p w:rsidR="00D23AF3" w:rsidRDefault="00D23AF3">
      <w:pPr>
        <w:pStyle w:val="z-"/>
        <w:divId w:val="1093356381"/>
      </w:pPr>
      <w:r>
        <w:t>Начало формы</w:t>
      </w:r>
    </w:p>
    <w:p w:rsidR="00D23AF3" w:rsidRDefault="00D23AF3">
      <w:pPr>
        <w:pStyle w:val="z-1"/>
        <w:divId w:val="1093356381"/>
      </w:pPr>
      <w:r>
        <w:t>Конец формы</w:t>
      </w:r>
    </w:p>
    <w:p w:rsidR="00D23AF3" w:rsidRDefault="00D23AF3" w:rsidP="00EB014A">
      <w:pPr>
        <w:divId w:val="1256091493"/>
        <w:rPr>
          <w:rFonts w:eastAsia="Times New Roman"/>
        </w:rPr>
      </w:pPr>
    </w:p>
    <w:p w:rsidR="00D23AF3" w:rsidRDefault="00D23AF3" w:rsidP="00BB2147">
      <w:pPr>
        <w:spacing w:after="180" w:line="360" w:lineRule="atLeast"/>
        <w:divId w:val="923029716"/>
        <w:rPr>
          <w:rFonts w:ascii="PT Sans" w:eastAsia="Times New Roman" w:hAnsi="PT Sans"/>
          <w:color w:val="797166"/>
        </w:rPr>
      </w:pPr>
      <w:r>
        <w:rPr>
          <w:rFonts w:ascii="PT Sans" w:eastAsia="Times New Roman" w:hAnsi="PT Sans"/>
          <w:noProof/>
          <w:color w:val="797166"/>
        </w:rPr>
        <w:drawing>
          <wp:inline distT="0" distB="0" distL="0" distR="0" wp14:anchorId="2E2D718F" wp14:editId="382F9E21">
            <wp:extent cx="3713480" cy="4838700"/>
            <wp:effectExtent l="0" t="0" r="1270" b="0"/>
            <wp:docPr id="1" name="Рисунок 1" descr="Телегин Андрей Василь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Телегин Андрей Васильеви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F3" w:rsidRDefault="00D23AF3">
      <w:pPr>
        <w:spacing w:line="240" w:lineRule="auto"/>
        <w:divId w:val="2022970954"/>
        <w:rPr>
          <w:rFonts w:ascii="PT Serif" w:eastAsia="Times New Roman" w:hAnsi="PT Serif"/>
          <w:i/>
          <w:iCs/>
          <w:sz w:val="45"/>
          <w:szCs w:val="45"/>
        </w:rPr>
      </w:pPr>
      <w:r>
        <w:rPr>
          <w:rFonts w:ascii="PT Serif" w:eastAsia="Times New Roman" w:hAnsi="PT Serif"/>
          <w:i/>
          <w:iCs/>
          <w:sz w:val="45"/>
          <w:szCs w:val="45"/>
        </w:rPr>
        <w:t>Телегин</w:t>
      </w:r>
      <w:r>
        <w:rPr>
          <w:rFonts w:ascii="PT Serif" w:eastAsia="Times New Roman" w:hAnsi="PT Serif"/>
          <w:i/>
          <w:iCs/>
          <w:sz w:val="45"/>
          <w:szCs w:val="45"/>
        </w:rPr>
        <w:br/>
        <w:t>Андрей</w:t>
      </w:r>
      <w:r>
        <w:rPr>
          <w:rFonts w:ascii="PT Serif" w:eastAsia="Times New Roman" w:hAnsi="PT Serif"/>
          <w:i/>
          <w:iCs/>
          <w:sz w:val="45"/>
          <w:szCs w:val="45"/>
        </w:rPr>
        <w:br/>
        <w:t>Васильевич</w:t>
      </w:r>
    </w:p>
    <w:p w:rsidR="00D23AF3" w:rsidRDefault="00D23AF3">
      <w:pPr>
        <w:spacing w:line="360" w:lineRule="atLeast"/>
        <w:divId w:val="276763867"/>
        <w:rPr>
          <w:rFonts w:ascii="PT Sans" w:eastAsia="Times New Roman" w:hAnsi="PT Sans"/>
          <w:caps/>
          <w:spacing w:val="48"/>
          <w:sz w:val="21"/>
          <w:szCs w:val="21"/>
        </w:rPr>
      </w:pPr>
      <w:r>
        <w:rPr>
          <w:rStyle w:val="soldierheader-militaty-speciality"/>
          <w:rFonts w:ascii="PT Sans" w:eastAsia="Times New Roman" w:hAnsi="PT Sans"/>
          <w:caps/>
          <w:spacing w:val="48"/>
          <w:sz w:val="21"/>
          <w:szCs w:val="21"/>
        </w:rPr>
        <w:t>ВОДИТЕЛЬ-МЕХАНИК ТАНКА</w:t>
      </w:r>
    </w:p>
    <w:p w:rsidR="00E22CC2" w:rsidRPr="00E22CC2" w:rsidRDefault="00D23AF3" w:rsidP="00E22CC2">
      <w:pPr>
        <w:spacing w:after="450" w:line="360" w:lineRule="atLeast"/>
        <w:divId w:val="434861814"/>
        <w:rPr>
          <w:rFonts w:ascii="PT Sans" w:eastAsia="Times New Roman" w:hAnsi="PT Sans"/>
          <w:sz w:val="21"/>
          <w:szCs w:val="21"/>
        </w:rPr>
      </w:pPr>
      <w:r>
        <w:rPr>
          <w:rStyle w:val="soldierheader-birthday"/>
          <w:rFonts w:ascii="PT Sans" w:eastAsia="Times New Roman" w:hAnsi="PT Sans"/>
          <w:sz w:val="21"/>
          <w:szCs w:val="21"/>
        </w:rPr>
        <w:t>30.08.1926 - 26.08.2011</w:t>
      </w:r>
    </w:p>
    <w:p w:rsidR="00F37B18" w:rsidRPr="00E22CC2" w:rsidRDefault="008F7644" w:rsidP="00E22CC2">
      <w:pPr>
        <w:pStyle w:val="a4"/>
        <w:spacing w:before="0" w:beforeAutospacing="0" w:after="0" w:afterAutospacing="0" w:line="360" w:lineRule="atLeast"/>
        <w:jc w:val="both"/>
        <w:divId w:val="1154562039"/>
        <w:rPr>
          <w:b/>
          <w:bCs/>
          <w:sz w:val="32"/>
          <w:szCs w:val="32"/>
        </w:rPr>
      </w:pPr>
      <w:r>
        <w:rPr>
          <w:rFonts w:ascii="PT Sans" w:hAnsi="PT Sans"/>
          <w:b/>
          <w:bCs/>
          <w:sz w:val="32"/>
          <w:szCs w:val="32"/>
        </w:rPr>
        <w:lastRenderedPageBreak/>
        <w:t xml:space="preserve">                         </w:t>
      </w:r>
      <w:r w:rsidR="00EE6161">
        <w:rPr>
          <w:rFonts w:ascii="PT Sans" w:hAnsi="PT Sans"/>
          <w:b/>
          <w:bCs/>
          <w:sz w:val="32"/>
          <w:szCs w:val="32"/>
        </w:rPr>
        <w:t xml:space="preserve">    </w:t>
      </w:r>
      <w:r w:rsidR="00F52B40" w:rsidRPr="00E22CC2">
        <w:rPr>
          <w:b/>
          <w:bCs/>
          <w:sz w:val="32"/>
          <w:szCs w:val="32"/>
        </w:rPr>
        <w:t xml:space="preserve">Война в истории моей семьи </w:t>
      </w:r>
    </w:p>
    <w:p w:rsidR="00E22CC2" w:rsidRPr="00E22CC2" w:rsidRDefault="00E22CC2" w:rsidP="00E22CC2">
      <w:pPr>
        <w:pStyle w:val="a4"/>
        <w:spacing w:before="0" w:beforeAutospacing="0" w:after="0" w:afterAutospacing="0" w:line="360" w:lineRule="atLeast"/>
        <w:jc w:val="both"/>
        <w:divId w:val="1154562039"/>
        <w:rPr>
          <w:b/>
          <w:bCs/>
          <w:sz w:val="28"/>
          <w:szCs w:val="28"/>
        </w:rPr>
      </w:pPr>
    </w:p>
    <w:p w:rsidR="00D23AF3" w:rsidRPr="00E22CC2" w:rsidRDefault="00F37B18" w:rsidP="00E22CC2">
      <w:pPr>
        <w:pStyle w:val="a4"/>
        <w:spacing w:before="0" w:beforeAutospacing="0" w:after="0" w:afterAutospacing="0" w:line="360" w:lineRule="atLeast"/>
        <w:jc w:val="both"/>
        <w:divId w:val="1154562039"/>
        <w:rPr>
          <w:sz w:val="28"/>
          <w:szCs w:val="28"/>
        </w:rPr>
      </w:pPr>
      <w:r w:rsidRPr="00E22CC2">
        <w:rPr>
          <w:sz w:val="28"/>
          <w:szCs w:val="28"/>
        </w:rPr>
        <w:t xml:space="preserve">        </w:t>
      </w:r>
      <w:r w:rsidR="009E6F74" w:rsidRPr="00E22CC2">
        <w:rPr>
          <w:sz w:val="28"/>
          <w:szCs w:val="28"/>
        </w:rPr>
        <w:t>Мой прадедушка</w:t>
      </w:r>
      <w:r w:rsidR="005B5408" w:rsidRPr="00E22CC2">
        <w:rPr>
          <w:sz w:val="28"/>
          <w:szCs w:val="28"/>
        </w:rPr>
        <w:t>, Телегин Андрей Васильевич</w:t>
      </w:r>
      <w:r w:rsidR="001329C4" w:rsidRPr="00E22CC2">
        <w:rPr>
          <w:sz w:val="28"/>
          <w:szCs w:val="28"/>
        </w:rPr>
        <w:t>,</w:t>
      </w:r>
      <w:r w:rsidR="005B5408" w:rsidRPr="00E22CC2">
        <w:rPr>
          <w:sz w:val="28"/>
          <w:szCs w:val="28"/>
        </w:rPr>
        <w:t xml:space="preserve"> п</w:t>
      </w:r>
      <w:r w:rsidR="00D23AF3" w:rsidRPr="00E22CC2">
        <w:rPr>
          <w:sz w:val="28"/>
          <w:szCs w:val="28"/>
        </w:rPr>
        <w:t xml:space="preserve">опал на фронт в 17 лет. Это было в мае 1944 года. В это время наша армия освободила почти всю территорию СССР. Начали освобождать Белоруссию, Литву, Латвию, а потом Польшу, Германию. Закончил </w:t>
      </w:r>
      <w:r w:rsidR="00A10512" w:rsidRPr="00E22CC2">
        <w:rPr>
          <w:sz w:val="28"/>
          <w:szCs w:val="28"/>
        </w:rPr>
        <w:t>прадед</w:t>
      </w:r>
      <w:r w:rsidR="00D23AF3" w:rsidRPr="00E22CC2">
        <w:rPr>
          <w:sz w:val="28"/>
          <w:szCs w:val="28"/>
        </w:rPr>
        <w:t xml:space="preserve"> войну 9 мая под городом Росток на территории Германии. Здесь </w:t>
      </w:r>
      <w:r w:rsidR="00A10512" w:rsidRPr="00E22CC2">
        <w:rPr>
          <w:sz w:val="28"/>
          <w:szCs w:val="28"/>
        </w:rPr>
        <w:t>они</w:t>
      </w:r>
      <w:r w:rsidR="00D23AF3" w:rsidRPr="00E22CC2">
        <w:rPr>
          <w:sz w:val="28"/>
          <w:szCs w:val="28"/>
        </w:rPr>
        <w:t xml:space="preserve"> встретились с нашими союзниками – английскими войсками.</w:t>
      </w:r>
    </w:p>
    <w:p w:rsidR="00D23AF3" w:rsidRPr="00E22CC2" w:rsidRDefault="00D23AF3" w:rsidP="00E22CC2">
      <w:pPr>
        <w:pStyle w:val="a4"/>
        <w:spacing w:before="0" w:beforeAutospacing="0" w:after="0" w:afterAutospacing="0" w:line="360" w:lineRule="atLeast"/>
        <w:jc w:val="both"/>
        <w:divId w:val="1154562039"/>
        <w:rPr>
          <w:sz w:val="28"/>
          <w:szCs w:val="28"/>
        </w:rPr>
      </w:pPr>
      <w:r w:rsidRPr="00E22CC2">
        <w:rPr>
          <w:sz w:val="28"/>
          <w:szCs w:val="28"/>
        </w:rPr>
        <w:t xml:space="preserve">Сначала </w:t>
      </w:r>
      <w:r w:rsidR="00534201" w:rsidRPr="00E22CC2">
        <w:rPr>
          <w:sz w:val="28"/>
          <w:szCs w:val="28"/>
        </w:rPr>
        <w:t xml:space="preserve">Андрей Васильевич </w:t>
      </w:r>
      <w:r w:rsidRPr="00E22CC2">
        <w:rPr>
          <w:sz w:val="28"/>
          <w:szCs w:val="28"/>
        </w:rPr>
        <w:t>был механиком – водителем Т-34, с января 1945 года – водитель тяжелой самоходной установки ЦУ-122.</w:t>
      </w:r>
    </w:p>
    <w:p w:rsidR="00D23AF3" w:rsidRPr="00E22CC2" w:rsidRDefault="00D23AF3" w:rsidP="00E22CC2">
      <w:pPr>
        <w:pStyle w:val="a4"/>
        <w:spacing w:before="0" w:beforeAutospacing="0" w:after="0" w:afterAutospacing="0" w:line="360" w:lineRule="atLeast"/>
        <w:jc w:val="both"/>
        <w:divId w:val="1154562039"/>
        <w:rPr>
          <w:sz w:val="28"/>
          <w:szCs w:val="28"/>
        </w:rPr>
      </w:pPr>
      <w:r w:rsidRPr="00E22CC2">
        <w:rPr>
          <w:sz w:val="28"/>
          <w:szCs w:val="28"/>
        </w:rPr>
        <w:t>Особенно</w:t>
      </w:r>
      <w:r w:rsidR="003872F8" w:rsidRPr="00E22CC2">
        <w:rPr>
          <w:sz w:val="28"/>
          <w:szCs w:val="28"/>
        </w:rPr>
        <w:t xml:space="preserve"> прадедушке</w:t>
      </w:r>
      <w:r w:rsidRPr="00E22CC2">
        <w:rPr>
          <w:sz w:val="28"/>
          <w:szCs w:val="28"/>
        </w:rPr>
        <w:t xml:space="preserve"> запомнилось 19 ноября 1944 года – День Артиллерии. В районе города Шауляя (Литва) вечером немцы бросили в наступление на </w:t>
      </w:r>
      <w:r w:rsidR="008A2B2C" w:rsidRPr="00E22CC2">
        <w:rPr>
          <w:sz w:val="28"/>
          <w:szCs w:val="28"/>
        </w:rPr>
        <w:t xml:space="preserve">русские </w:t>
      </w:r>
      <w:r w:rsidRPr="00E22CC2">
        <w:rPr>
          <w:sz w:val="28"/>
          <w:szCs w:val="28"/>
        </w:rPr>
        <w:t xml:space="preserve">позиции четыре танка. Танки подошли незаметно, т.к. у них бензиновые двигатели. Особенно туго пришлось нашей пехоте. Не смотря на плохую видимость (это было ночью) </w:t>
      </w:r>
      <w:r w:rsidR="00861B66" w:rsidRPr="00E22CC2">
        <w:rPr>
          <w:sz w:val="28"/>
          <w:szCs w:val="28"/>
        </w:rPr>
        <w:t>их</w:t>
      </w:r>
      <w:r w:rsidRPr="00E22CC2">
        <w:rPr>
          <w:sz w:val="28"/>
          <w:szCs w:val="28"/>
        </w:rPr>
        <w:t xml:space="preserve"> экипаж танка Т-34, удачно пошел в наступление, уничтожив при этом два танка противника.</w:t>
      </w:r>
    </w:p>
    <w:p w:rsidR="00D23AF3" w:rsidRPr="00E22CC2" w:rsidRDefault="00D23AF3" w:rsidP="00E22CC2">
      <w:pPr>
        <w:pStyle w:val="a4"/>
        <w:spacing w:before="0" w:beforeAutospacing="0" w:after="0" w:afterAutospacing="0" w:line="360" w:lineRule="atLeast"/>
        <w:jc w:val="both"/>
        <w:divId w:val="1154562039"/>
        <w:rPr>
          <w:sz w:val="28"/>
          <w:szCs w:val="28"/>
        </w:rPr>
      </w:pPr>
      <w:r w:rsidRPr="00E22CC2">
        <w:rPr>
          <w:sz w:val="28"/>
          <w:szCs w:val="28"/>
        </w:rPr>
        <w:t xml:space="preserve">Весь экипаж, в том числе и </w:t>
      </w:r>
      <w:r w:rsidR="00864A3F" w:rsidRPr="00E22CC2">
        <w:rPr>
          <w:sz w:val="28"/>
          <w:szCs w:val="28"/>
        </w:rPr>
        <w:t>Андрей Васильевич,</w:t>
      </w:r>
      <w:r w:rsidRPr="00E22CC2">
        <w:rPr>
          <w:sz w:val="28"/>
          <w:szCs w:val="28"/>
        </w:rPr>
        <w:t xml:space="preserve"> был награжден орденом Красной Звезды. И еще одна боевая награда – Медаль «За отвагу».</w:t>
      </w:r>
    </w:p>
    <w:p w:rsidR="000601A5" w:rsidRPr="00E22CC2" w:rsidRDefault="000601A5" w:rsidP="00E22CC2">
      <w:pPr>
        <w:pStyle w:val="a4"/>
        <w:spacing w:before="0" w:beforeAutospacing="0" w:after="0" w:afterAutospacing="0" w:line="360" w:lineRule="atLeast"/>
        <w:jc w:val="both"/>
        <w:divId w:val="1154562039"/>
        <w:rPr>
          <w:sz w:val="28"/>
          <w:szCs w:val="28"/>
        </w:rPr>
      </w:pPr>
    </w:p>
    <w:p w:rsidR="000601A5" w:rsidRPr="00E22CC2" w:rsidRDefault="000601A5" w:rsidP="00E22CC2">
      <w:pPr>
        <w:pStyle w:val="a4"/>
        <w:spacing w:before="0" w:beforeAutospacing="0" w:after="0" w:afterAutospacing="0" w:line="360" w:lineRule="atLeast"/>
        <w:jc w:val="both"/>
        <w:divId w:val="1154562039"/>
        <w:rPr>
          <w:sz w:val="28"/>
          <w:szCs w:val="28"/>
        </w:rPr>
      </w:pPr>
    </w:p>
    <w:p w:rsidR="000601A5" w:rsidRPr="00E22CC2" w:rsidRDefault="000601A5" w:rsidP="00E22CC2">
      <w:pPr>
        <w:pStyle w:val="a4"/>
        <w:spacing w:before="0" w:beforeAutospacing="0" w:after="0" w:afterAutospacing="0" w:line="360" w:lineRule="atLeast"/>
        <w:jc w:val="both"/>
        <w:divId w:val="1154562039"/>
        <w:rPr>
          <w:sz w:val="28"/>
          <w:szCs w:val="28"/>
        </w:rPr>
      </w:pPr>
    </w:p>
    <w:p w:rsidR="00D80E91" w:rsidRDefault="007534BB" w:rsidP="00E22CC2">
      <w:pPr>
        <w:pStyle w:val="a4"/>
        <w:spacing w:before="0" w:beforeAutospacing="0" w:after="0" w:afterAutospacing="0" w:line="360" w:lineRule="atLeast"/>
        <w:jc w:val="both"/>
        <w:divId w:val="1154562039"/>
        <w:rPr>
          <w:b/>
          <w:bCs/>
          <w:sz w:val="28"/>
          <w:szCs w:val="28"/>
        </w:rPr>
      </w:pPr>
      <w:r w:rsidRPr="00E22CC2">
        <w:rPr>
          <w:b/>
          <w:bCs/>
          <w:sz w:val="28"/>
          <w:szCs w:val="28"/>
        </w:rPr>
        <w:t>Рассказ моего прадедушки</w:t>
      </w:r>
      <w:r w:rsidR="00533D05" w:rsidRPr="00E22CC2">
        <w:rPr>
          <w:b/>
          <w:bCs/>
          <w:sz w:val="28"/>
          <w:szCs w:val="28"/>
        </w:rPr>
        <w:t>, Телегина Андрея Васильевича</w:t>
      </w:r>
      <w:r w:rsidR="00E31CFD" w:rsidRPr="00E22CC2">
        <w:rPr>
          <w:b/>
          <w:bCs/>
          <w:sz w:val="28"/>
          <w:szCs w:val="28"/>
        </w:rPr>
        <w:t xml:space="preserve">: </w:t>
      </w:r>
    </w:p>
    <w:p w:rsidR="00E22CC2" w:rsidRPr="00E22CC2" w:rsidRDefault="00E22CC2" w:rsidP="00E22CC2">
      <w:pPr>
        <w:pStyle w:val="a4"/>
        <w:spacing w:before="0" w:beforeAutospacing="0" w:after="0" w:afterAutospacing="0" w:line="360" w:lineRule="atLeast"/>
        <w:jc w:val="both"/>
        <w:divId w:val="1154562039"/>
        <w:rPr>
          <w:b/>
          <w:bCs/>
          <w:sz w:val="28"/>
          <w:szCs w:val="28"/>
        </w:rPr>
      </w:pPr>
    </w:p>
    <w:p w:rsidR="00D23AF3" w:rsidRPr="00E22CC2" w:rsidRDefault="00D23AF3" w:rsidP="00E22CC2">
      <w:pPr>
        <w:pStyle w:val="a4"/>
        <w:spacing w:before="0" w:beforeAutospacing="0" w:after="0" w:afterAutospacing="0" w:line="360" w:lineRule="atLeast"/>
        <w:jc w:val="both"/>
        <w:divId w:val="1154562039"/>
        <w:rPr>
          <w:sz w:val="28"/>
          <w:szCs w:val="28"/>
        </w:rPr>
      </w:pPr>
      <w:r w:rsidRPr="00E22CC2">
        <w:rPr>
          <w:sz w:val="28"/>
          <w:szCs w:val="28"/>
        </w:rPr>
        <w:t xml:space="preserve">Призван был на фронт 6 ноября 1943 года. Пришел под вечер с рабочей смены. Отец сообщил, что завтра к 10 часам утра надо явиться в Военкомат. Наутро отец на лошади отвез меня в город. Определили в танковую часть. Вместе со мной оказались парни из д. Кулига, с. </w:t>
      </w:r>
      <w:proofErr w:type="spellStart"/>
      <w:r w:rsidRPr="00E22CC2">
        <w:rPr>
          <w:sz w:val="28"/>
          <w:szCs w:val="28"/>
        </w:rPr>
        <w:t>Деево</w:t>
      </w:r>
      <w:proofErr w:type="spellEnd"/>
      <w:r w:rsidRPr="00E22CC2">
        <w:rPr>
          <w:sz w:val="28"/>
          <w:szCs w:val="28"/>
        </w:rPr>
        <w:t xml:space="preserve">, с. </w:t>
      </w:r>
      <w:proofErr w:type="spellStart"/>
      <w:r w:rsidRPr="00E22CC2">
        <w:rPr>
          <w:sz w:val="28"/>
          <w:szCs w:val="28"/>
        </w:rPr>
        <w:t>Арамашево</w:t>
      </w:r>
      <w:proofErr w:type="spellEnd"/>
      <w:r w:rsidRPr="00E22CC2">
        <w:rPr>
          <w:sz w:val="28"/>
          <w:szCs w:val="28"/>
        </w:rPr>
        <w:t>, всего таким образом, четыре человека.</w:t>
      </w:r>
    </w:p>
    <w:p w:rsidR="00D23AF3" w:rsidRPr="00E22CC2" w:rsidRDefault="00D23AF3" w:rsidP="00E22CC2">
      <w:pPr>
        <w:pStyle w:val="a4"/>
        <w:spacing w:before="0" w:beforeAutospacing="0" w:after="0" w:afterAutospacing="0" w:line="360" w:lineRule="atLeast"/>
        <w:jc w:val="both"/>
        <w:divId w:val="1154562039"/>
        <w:rPr>
          <w:sz w:val="28"/>
          <w:szCs w:val="28"/>
        </w:rPr>
      </w:pPr>
      <w:r w:rsidRPr="00E22CC2">
        <w:rPr>
          <w:sz w:val="28"/>
          <w:szCs w:val="28"/>
        </w:rPr>
        <w:t> Далее повезли в г. Свердловск на сборный пункт. Запомнилось то что жили призывники между собой дружно. Голодали, но горбушку хлеба никто у друг друга не отнимал.</w:t>
      </w:r>
    </w:p>
    <w:p w:rsidR="00D23AF3" w:rsidRPr="00E22CC2" w:rsidRDefault="00D23AF3" w:rsidP="00E22CC2">
      <w:pPr>
        <w:pStyle w:val="a4"/>
        <w:spacing w:before="0" w:beforeAutospacing="0" w:after="0" w:afterAutospacing="0" w:line="360" w:lineRule="atLeast"/>
        <w:jc w:val="both"/>
        <w:divId w:val="1154562039"/>
        <w:rPr>
          <w:sz w:val="28"/>
          <w:szCs w:val="28"/>
        </w:rPr>
      </w:pPr>
      <w:r w:rsidRPr="00E22CC2">
        <w:rPr>
          <w:sz w:val="28"/>
          <w:szCs w:val="28"/>
        </w:rPr>
        <w:t xml:space="preserve">Через три дня определили в танковый учебный полк на </w:t>
      </w:r>
      <w:proofErr w:type="spellStart"/>
      <w:r w:rsidRPr="00E22CC2">
        <w:rPr>
          <w:sz w:val="28"/>
          <w:szCs w:val="28"/>
        </w:rPr>
        <w:t>Уктус</w:t>
      </w:r>
      <w:proofErr w:type="spellEnd"/>
      <w:r w:rsidRPr="00E22CC2">
        <w:rPr>
          <w:sz w:val="28"/>
          <w:szCs w:val="28"/>
        </w:rPr>
        <w:t>. Будущие механики-водители жили в бараках. Учились 6 месяцев. За это время только два раза по одному часу дали проехать за рычагами танка. В конце мая 1944 года отправили в г. Нижний Тагил получать танки. </w:t>
      </w:r>
    </w:p>
    <w:p w:rsidR="00D23AF3" w:rsidRPr="00E22CC2" w:rsidRDefault="00D23AF3" w:rsidP="00E22CC2">
      <w:pPr>
        <w:pStyle w:val="a4"/>
        <w:spacing w:before="0" w:beforeAutospacing="0" w:after="0" w:afterAutospacing="0" w:line="360" w:lineRule="atLeast"/>
        <w:jc w:val="both"/>
        <w:divId w:val="1154562039"/>
        <w:rPr>
          <w:sz w:val="28"/>
          <w:szCs w:val="28"/>
        </w:rPr>
      </w:pPr>
      <w:r w:rsidRPr="00E22CC2">
        <w:rPr>
          <w:sz w:val="28"/>
          <w:szCs w:val="28"/>
        </w:rPr>
        <w:t xml:space="preserve">Вставали в 2 часа ночи, завтракали, получали сухой паек, 600 грамм хлеба и ехали 5 километров. Из танкового цеха, нам-молодым и неопытным, не разрешалось выезжать и заезжать. Через неделю танки погрузили на платформу и отправили в гущу военных событий. По 20 танков ежедневно отправляли из г. Нижний </w:t>
      </w:r>
      <w:proofErr w:type="spellStart"/>
      <w:r w:rsidRPr="00E22CC2">
        <w:rPr>
          <w:sz w:val="28"/>
          <w:szCs w:val="28"/>
        </w:rPr>
        <w:t>тагил</w:t>
      </w:r>
      <w:proofErr w:type="spellEnd"/>
      <w:r w:rsidRPr="00E22CC2">
        <w:rPr>
          <w:sz w:val="28"/>
          <w:szCs w:val="28"/>
        </w:rPr>
        <w:t xml:space="preserve"> на фронт.</w:t>
      </w:r>
    </w:p>
    <w:p w:rsidR="00D23AF3" w:rsidRPr="00E22CC2" w:rsidRDefault="00D23AF3" w:rsidP="00E22CC2">
      <w:pPr>
        <w:pStyle w:val="a4"/>
        <w:spacing w:before="0" w:beforeAutospacing="0" w:after="0" w:afterAutospacing="0" w:line="360" w:lineRule="atLeast"/>
        <w:jc w:val="both"/>
        <w:divId w:val="1154562039"/>
        <w:rPr>
          <w:sz w:val="28"/>
          <w:szCs w:val="28"/>
        </w:rPr>
      </w:pPr>
      <w:r w:rsidRPr="00E22CC2">
        <w:rPr>
          <w:sz w:val="28"/>
          <w:szCs w:val="28"/>
        </w:rPr>
        <w:lastRenderedPageBreak/>
        <w:t xml:space="preserve">Я был направлен в 5 танковую армию, которая освобождала Белоруссию. Путь с Урала лежал на Киев, затем к Смоленску. В 20 км от Смоленска платформы разгрузили. Три армии, почти 2000 танков направили своим ходом </w:t>
      </w:r>
      <w:proofErr w:type="gramStart"/>
      <w:r w:rsidRPr="00E22CC2">
        <w:rPr>
          <w:sz w:val="28"/>
          <w:szCs w:val="28"/>
        </w:rPr>
        <w:t>в строну</w:t>
      </w:r>
      <w:proofErr w:type="gramEnd"/>
      <w:r w:rsidRPr="00E22CC2">
        <w:rPr>
          <w:sz w:val="28"/>
          <w:szCs w:val="28"/>
        </w:rPr>
        <w:t xml:space="preserve"> Минска. Вперед были брошены мелкие части, они выполняли роль прорыва. Сотни километров шли по Белорусским болотам, а по ту и другую сторону стояли люди и обеспечивали безопасность танков.</w:t>
      </w:r>
    </w:p>
    <w:p w:rsidR="00D23AF3" w:rsidRPr="00E22CC2" w:rsidRDefault="00D23AF3" w:rsidP="00E22CC2">
      <w:pPr>
        <w:pStyle w:val="a4"/>
        <w:spacing w:before="0" w:beforeAutospacing="0" w:after="0" w:afterAutospacing="0" w:line="360" w:lineRule="atLeast"/>
        <w:jc w:val="both"/>
        <w:divId w:val="1154562039"/>
        <w:rPr>
          <w:sz w:val="28"/>
          <w:szCs w:val="28"/>
        </w:rPr>
      </w:pPr>
      <w:r w:rsidRPr="00E22CC2">
        <w:rPr>
          <w:sz w:val="28"/>
          <w:szCs w:val="28"/>
        </w:rPr>
        <w:t xml:space="preserve">Первый бой мы приняли на реке </w:t>
      </w:r>
      <w:proofErr w:type="spellStart"/>
      <w:r w:rsidRPr="00E22CC2">
        <w:rPr>
          <w:sz w:val="28"/>
          <w:szCs w:val="28"/>
        </w:rPr>
        <w:t>Берёзина</w:t>
      </w:r>
      <w:proofErr w:type="spellEnd"/>
      <w:r w:rsidRPr="00E22CC2">
        <w:rPr>
          <w:sz w:val="28"/>
          <w:szCs w:val="28"/>
        </w:rPr>
        <w:t>, в 60 км от Минска. В этом бою сгорело 11 наших танков из 20, что были направлены в прорыв. Погибло 10 человек военнослужащих. Погибли по своей беспечности., т.к. сотни километров прошли без боев, а тут неожиданно из-за высоких кустарников по нам открыли огонь. Танки укрылись в лесу и подверглись бомбежке, по ошибке, со стороны наших же самолетов. Бомбили так, что танк подбрасывало. Так прошло три дня.</w:t>
      </w:r>
    </w:p>
    <w:p w:rsidR="00D23AF3" w:rsidRPr="00E22CC2" w:rsidRDefault="00D23AF3" w:rsidP="00E22CC2">
      <w:pPr>
        <w:pStyle w:val="a4"/>
        <w:spacing w:before="0" w:beforeAutospacing="0" w:after="0" w:afterAutospacing="0" w:line="360" w:lineRule="atLeast"/>
        <w:jc w:val="both"/>
        <w:divId w:val="1154562039"/>
        <w:rPr>
          <w:sz w:val="28"/>
          <w:szCs w:val="28"/>
        </w:rPr>
      </w:pPr>
      <w:r w:rsidRPr="00E22CC2">
        <w:rPr>
          <w:sz w:val="28"/>
          <w:szCs w:val="28"/>
        </w:rPr>
        <w:t>Летят немецкие самолеты, танки прижимаются к болоту. К этому времени закончилось горючее, пища. Вода – копали траншеи и пили побелевшую от глины воду. После очередного налета немцев был сильный взрыв и старенький танк однополчанина пятился и «заполз» на новый танк нашего экипажа и дуло пушки подняло кверху – требовался ремонт. Ночью пошли на город Борисов. Поставили пулемет на башню. А утром в дерене, где танки сгорели, нашли два ведра горючего, заправили танки и</w:t>
      </w:r>
      <w:r>
        <w:rPr>
          <w:rFonts w:ascii="PT Sans" w:hAnsi="PT Sans"/>
        </w:rPr>
        <w:t xml:space="preserve"> </w:t>
      </w:r>
      <w:r w:rsidRPr="00E22CC2">
        <w:rPr>
          <w:sz w:val="28"/>
          <w:szCs w:val="28"/>
        </w:rPr>
        <w:t>московский тракт. В Минск вошли ночью. Весь город горел, с трудом продвигаясь по улицам, только к утру вышли за его пределы. Далее шли по Белоруссии без единого выстрела.</w:t>
      </w:r>
    </w:p>
    <w:p w:rsidR="00D23AF3" w:rsidRPr="00E22CC2" w:rsidRDefault="00D23AF3" w:rsidP="00E22CC2">
      <w:pPr>
        <w:pStyle w:val="a4"/>
        <w:spacing w:before="0" w:beforeAutospacing="0" w:after="0" w:afterAutospacing="0" w:line="360" w:lineRule="atLeast"/>
        <w:jc w:val="both"/>
        <w:divId w:val="1154562039"/>
        <w:rPr>
          <w:sz w:val="28"/>
          <w:szCs w:val="28"/>
        </w:rPr>
      </w:pPr>
      <w:r w:rsidRPr="00E22CC2">
        <w:rPr>
          <w:sz w:val="28"/>
          <w:szCs w:val="28"/>
        </w:rPr>
        <w:t>Литва встретила танкистов дружелюбно. У города Янов, снова приняли бой. Минометным огнем, командиру почти отсекло ногу. Мне поручили доставить его в госпиталь. Поспешил выполнить приказ, но у танка слетела гусеница. Пережидать пришлось целых 4 часа.</w:t>
      </w:r>
    </w:p>
    <w:p w:rsidR="00D23AF3" w:rsidRPr="00E22CC2" w:rsidRDefault="00D23AF3" w:rsidP="00E22CC2">
      <w:pPr>
        <w:pStyle w:val="a4"/>
        <w:spacing w:before="0" w:beforeAutospacing="0" w:after="0" w:afterAutospacing="0" w:line="360" w:lineRule="atLeast"/>
        <w:jc w:val="both"/>
        <w:divId w:val="1154562039"/>
        <w:rPr>
          <w:sz w:val="28"/>
          <w:szCs w:val="28"/>
        </w:rPr>
      </w:pPr>
      <w:r w:rsidRPr="00E22CC2">
        <w:rPr>
          <w:sz w:val="28"/>
          <w:szCs w:val="28"/>
        </w:rPr>
        <w:t xml:space="preserve">Узнав об успешном продвижении наших войск на южном направлении, танкисты сделали по пять выстрелов в сторону Запада. Далее продвигались к Риге. Наш танк подбили, но весь экипаж спасся. В часть, что находилась на границе с Пруссией шли пешком. Шли 5 дней с ночевками в населенных пунктах, что попадались на пути. На попутной машине </w:t>
      </w:r>
      <w:proofErr w:type="spellStart"/>
      <w:r w:rsidRPr="00E22CC2">
        <w:rPr>
          <w:sz w:val="28"/>
          <w:szCs w:val="28"/>
        </w:rPr>
        <w:t>зампотех</w:t>
      </w:r>
      <w:proofErr w:type="spellEnd"/>
      <w:r w:rsidRPr="00E22CC2">
        <w:rPr>
          <w:sz w:val="28"/>
          <w:szCs w:val="28"/>
        </w:rPr>
        <w:t>, доставил танкистов в часть в г. Паневежис. Получили новые танки и воевали всю зиму в этой группировке.</w:t>
      </w:r>
    </w:p>
    <w:p w:rsidR="00D23AF3" w:rsidRPr="00E22CC2" w:rsidRDefault="00D23AF3" w:rsidP="00E22CC2">
      <w:pPr>
        <w:pStyle w:val="a4"/>
        <w:spacing w:before="0" w:beforeAutospacing="0" w:after="0" w:afterAutospacing="0"/>
        <w:jc w:val="both"/>
        <w:divId w:val="1154562039"/>
        <w:rPr>
          <w:sz w:val="28"/>
          <w:szCs w:val="28"/>
        </w:rPr>
      </w:pPr>
      <w:r w:rsidRPr="00E22CC2">
        <w:rPr>
          <w:sz w:val="28"/>
          <w:szCs w:val="28"/>
        </w:rPr>
        <w:t xml:space="preserve">В одном из боев меня контузило. Задавал сам себе вопрос – почему, я уцелел? Сам себе на него и отвечал: </w:t>
      </w:r>
      <w:proofErr w:type="gramStart"/>
      <w:r w:rsidRPr="00E22CC2">
        <w:rPr>
          <w:sz w:val="28"/>
          <w:szCs w:val="28"/>
        </w:rPr>
        <w:t>«..</w:t>
      </w:r>
      <w:proofErr w:type="gramEnd"/>
      <w:r w:rsidRPr="00E22CC2">
        <w:rPr>
          <w:sz w:val="28"/>
          <w:szCs w:val="28"/>
        </w:rPr>
        <w:t xml:space="preserve"> Командир у нас хороший был, 1918 года рождения, башкир по национальности. Относился ко мне по-отцовски, часто повторял: - Вперед не лезь! На отдыхе танк закапываем, ложимся отдыхать, голову всегда клал мне на колени»</w:t>
      </w:r>
    </w:p>
    <w:p w:rsidR="00D23AF3" w:rsidRPr="00E22CC2" w:rsidRDefault="00D23AF3" w:rsidP="00E22CC2">
      <w:pPr>
        <w:pStyle w:val="a4"/>
        <w:spacing w:before="0" w:beforeAutospacing="0" w:after="0" w:afterAutospacing="0"/>
        <w:jc w:val="both"/>
        <w:divId w:val="1154562039"/>
        <w:rPr>
          <w:sz w:val="28"/>
          <w:szCs w:val="28"/>
        </w:rPr>
      </w:pPr>
      <w:proofErr w:type="gramStart"/>
      <w:r w:rsidRPr="00E22CC2">
        <w:rPr>
          <w:sz w:val="28"/>
          <w:szCs w:val="28"/>
        </w:rPr>
        <w:t>Помнится</w:t>
      </w:r>
      <w:proofErr w:type="gramEnd"/>
      <w:r w:rsidRPr="00E22CC2">
        <w:rPr>
          <w:sz w:val="28"/>
          <w:szCs w:val="28"/>
        </w:rPr>
        <w:t xml:space="preserve"> в феврале 1945 года подошли к месту назначения, а танков наших, чтобы бой начать было недостаточно. По приказу отошли чтобы посмотреть, где там танки отстали. А из-под крыши сарая вражеский танк ударил, наш танк </w:t>
      </w:r>
      <w:r w:rsidRPr="00E22CC2">
        <w:rPr>
          <w:sz w:val="28"/>
          <w:szCs w:val="28"/>
        </w:rPr>
        <w:lastRenderedPageBreak/>
        <w:t xml:space="preserve">загорелся. В танке было 7 человек, мы с командиром спаслись. Танк развернули и в тыл. Я в танк спуститься не рискнул, держась за скобу </w:t>
      </w:r>
      <w:proofErr w:type="gramStart"/>
      <w:r w:rsidRPr="00E22CC2">
        <w:rPr>
          <w:sz w:val="28"/>
          <w:szCs w:val="28"/>
        </w:rPr>
        <w:t>ехал</w:t>
      </w:r>
      <w:proofErr w:type="gramEnd"/>
      <w:r w:rsidRPr="00E22CC2">
        <w:rPr>
          <w:sz w:val="28"/>
          <w:szCs w:val="28"/>
        </w:rPr>
        <w:t xml:space="preserve"> прячась от обстрелов за башню танка. Связиста на листе железа привезли, так как был ранен. Выговор получили </w:t>
      </w:r>
      <w:proofErr w:type="gramStart"/>
      <w:r w:rsidRPr="00E22CC2">
        <w:rPr>
          <w:sz w:val="28"/>
          <w:szCs w:val="28"/>
        </w:rPr>
        <w:t>за то что</w:t>
      </w:r>
      <w:proofErr w:type="gramEnd"/>
      <w:r w:rsidRPr="00E22CC2">
        <w:rPr>
          <w:sz w:val="28"/>
          <w:szCs w:val="28"/>
        </w:rPr>
        <w:t xml:space="preserve"> командир застрелился, не вынеся гибели своего экипажа. Нас накормили кашей, дали </w:t>
      </w:r>
      <w:proofErr w:type="gramStart"/>
      <w:r w:rsidRPr="00E22CC2">
        <w:rPr>
          <w:sz w:val="28"/>
          <w:szCs w:val="28"/>
        </w:rPr>
        <w:t>спирт  и</w:t>
      </w:r>
      <w:proofErr w:type="gramEnd"/>
      <w:r w:rsidRPr="00E22CC2">
        <w:rPr>
          <w:sz w:val="28"/>
          <w:szCs w:val="28"/>
        </w:rPr>
        <w:t xml:space="preserve"> мы проспали 2-е суток. Затем отправили в санчасть, на осмотр, а потом в Белоруссию, получили новые танки. Через два дня пошли к реке Одер на самоходной установке СУ – 122. Шли по побережной </w:t>
      </w:r>
      <w:proofErr w:type="gramStart"/>
      <w:r w:rsidRPr="00E22CC2">
        <w:rPr>
          <w:sz w:val="28"/>
          <w:szCs w:val="28"/>
        </w:rPr>
        <w:t>зоне,  в</w:t>
      </w:r>
      <w:proofErr w:type="gramEnd"/>
      <w:r w:rsidRPr="00E22CC2">
        <w:rPr>
          <w:sz w:val="28"/>
          <w:szCs w:val="28"/>
        </w:rPr>
        <w:t xml:space="preserve"> сторону города </w:t>
      </w:r>
      <w:proofErr w:type="spellStart"/>
      <w:r w:rsidRPr="00E22CC2">
        <w:rPr>
          <w:sz w:val="28"/>
          <w:szCs w:val="28"/>
        </w:rPr>
        <w:t>Ростока</w:t>
      </w:r>
      <w:proofErr w:type="spellEnd"/>
      <w:r w:rsidRPr="00E22CC2">
        <w:rPr>
          <w:sz w:val="28"/>
          <w:szCs w:val="28"/>
        </w:rPr>
        <w:t xml:space="preserve"> и 2 мая 1945 года встретились с англичанами. Нас вымыли, переодели в белую парусину, а англичане в трусах, майках, со множеством часов на руке. Некоторые из них проверяли наши танки, скоблили их ножиками – не деревянные ли они. У них в танках кровати, а у нас ноги некуда протянуть. Левая половина башен на наших танках была забелена. Это был опознавательный знак.</w:t>
      </w:r>
    </w:p>
    <w:p w:rsidR="00D23AF3" w:rsidRPr="00E22CC2" w:rsidRDefault="00D23AF3" w:rsidP="00E22CC2">
      <w:pPr>
        <w:pStyle w:val="a4"/>
        <w:spacing w:before="0" w:beforeAutospacing="0" w:after="0" w:afterAutospacing="0"/>
        <w:jc w:val="both"/>
        <w:divId w:val="1154562039"/>
        <w:rPr>
          <w:sz w:val="28"/>
          <w:szCs w:val="28"/>
        </w:rPr>
      </w:pPr>
      <w:r w:rsidRPr="00E22CC2">
        <w:rPr>
          <w:sz w:val="28"/>
          <w:szCs w:val="28"/>
        </w:rPr>
        <w:t>Для меня война закончилась 2 мая 1945 года. Отправили на озеро Варен, что в 25 км от города Прага., где участники ВОВ отдыхали 2 месяца, ловили рыбу, дурели в палатках. Мне еще не было 19 лет. Запомнилось мне то, что после окончания войны немцы ни разу не выстрелил</w:t>
      </w:r>
      <w:bookmarkStart w:id="0" w:name="_GoBack"/>
      <w:bookmarkEnd w:id="0"/>
      <w:r w:rsidRPr="00E22CC2">
        <w:rPr>
          <w:sz w:val="28"/>
          <w:szCs w:val="28"/>
        </w:rPr>
        <w:t xml:space="preserve">и. Напуганы были страшно. Приходилось </w:t>
      </w:r>
      <w:proofErr w:type="gramStart"/>
      <w:r w:rsidRPr="00E22CC2">
        <w:rPr>
          <w:sz w:val="28"/>
          <w:szCs w:val="28"/>
        </w:rPr>
        <w:t>видеть</w:t>
      </w:r>
      <w:proofErr w:type="gramEnd"/>
      <w:r w:rsidRPr="00E22CC2">
        <w:rPr>
          <w:sz w:val="28"/>
          <w:szCs w:val="28"/>
        </w:rPr>
        <w:t xml:space="preserve"> как при виде русских молодые девушки бросались в пламя. Удивляло и их трудолюбие.</w:t>
      </w:r>
    </w:p>
    <w:p w:rsidR="00D23AF3" w:rsidRPr="00E22CC2" w:rsidRDefault="00D23AF3" w:rsidP="00E22CC2">
      <w:pPr>
        <w:pStyle w:val="a4"/>
        <w:spacing w:before="0" w:beforeAutospacing="0" w:after="0" w:afterAutospacing="0"/>
        <w:jc w:val="both"/>
        <w:divId w:val="1154562039"/>
        <w:rPr>
          <w:sz w:val="28"/>
          <w:szCs w:val="28"/>
        </w:rPr>
      </w:pPr>
      <w:r w:rsidRPr="00E22CC2">
        <w:rPr>
          <w:sz w:val="28"/>
          <w:szCs w:val="28"/>
        </w:rPr>
        <w:t>Прослужил я в Германии еще три года, т.к. подошел срок срочного призыва.</w:t>
      </w:r>
    </w:p>
    <w:p w:rsidR="00046A6C" w:rsidRPr="00E22CC2" w:rsidRDefault="00046A6C" w:rsidP="00E2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A1A" w:rsidRPr="00E22CC2" w:rsidRDefault="004D3A1A" w:rsidP="00E2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A1A" w:rsidRPr="00E22CC2" w:rsidRDefault="004D3A1A" w:rsidP="00E2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A1A" w:rsidRPr="00E22CC2" w:rsidRDefault="004D3A1A" w:rsidP="00E2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3A1A" w:rsidRPr="00E2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20CF"/>
    <w:multiLevelType w:val="hybridMultilevel"/>
    <w:tmpl w:val="C4EC3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6C"/>
    <w:rsid w:val="00046A6C"/>
    <w:rsid w:val="000601A5"/>
    <w:rsid w:val="001329C4"/>
    <w:rsid w:val="00186C3B"/>
    <w:rsid w:val="003872F8"/>
    <w:rsid w:val="00394F4C"/>
    <w:rsid w:val="004D3A1A"/>
    <w:rsid w:val="00533CFC"/>
    <w:rsid w:val="00533D05"/>
    <w:rsid w:val="00534201"/>
    <w:rsid w:val="00555BB8"/>
    <w:rsid w:val="005B5408"/>
    <w:rsid w:val="00622A19"/>
    <w:rsid w:val="0063553D"/>
    <w:rsid w:val="006B05A4"/>
    <w:rsid w:val="006F4850"/>
    <w:rsid w:val="00743DE8"/>
    <w:rsid w:val="007534BB"/>
    <w:rsid w:val="008012CB"/>
    <w:rsid w:val="00830C8B"/>
    <w:rsid w:val="00861B66"/>
    <w:rsid w:val="00864A3F"/>
    <w:rsid w:val="008A2B2C"/>
    <w:rsid w:val="008E41B3"/>
    <w:rsid w:val="008F0A56"/>
    <w:rsid w:val="008F7644"/>
    <w:rsid w:val="009E6F74"/>
    <w:rsid w:val="00A10512"/>
    <w:rsid w:val="00A27D43"/>
    <w:rsid w:val="00A8263E"/>
    <w:rsid w:val="00AB2ECC"/>
    <w:rsid w:val="00BB2147"/>
    <w:rsid w:val="00D018A0"/>
    <w:rsid w:val="00D15C75"/>
    <w:rsid w:val="00D23AF3"/>
    <w:rsid w:val="00D80E91"/>
    <w:rsid w:val="00E22CC2"/>
    <w:rsid w:val="00E31CFD"/>
    <w:rsid w:val="00EB014A"/>
    <w:rsid w:val="00EE6161"/>
    <w:rsid w:val="00F329AD"/>
    <w:rsid w:val="00F37B18"/>
    <w:rsid w:val="00F52B40"/>
    <w:rsid w:val="00FC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310F"/>
  <w15:chartTrackingRefBased/>
  <w15:docId w15:val="{87C65D6F-29CA-7E42-B970-D2F8AD12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3A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3A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23A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23A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3AF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kern w:val="0"/>
      <w:sz w:val="16"/>
      <w:szCs w:val="16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D23AF3"/>
    <w:rPr>
      <w:rFonts w:ascii="Arial" w:hAnsi="Arial" w:cs="Arial"/>
      <w:vanish/>
      <w:kern w:val="0"/>
      <w:sz w:val="16"/>
      <w:szCs w:val="16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23AF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kern w:val="0"/>
      <w:sz w:val="16"/>
      <w:szCs w:val="16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D23AF3"/>
    <w:rPr>
      <w:rFonts w:ascii="Arial" w:hAnsi="Arial" w:cs="Arial"/>
      <w:vanish/>
      <w:kern w:val="0"/>
      <w:sz w:val="16"/>
      <w:szCs w:val="16"/>
      <w14:ligatures w14:val="none"/>
    </w:rPr>
  </w:style>
  <w:style w:type="character" w:customStyle="1" w:styleId="page-headerlocation-title">
    <w:name w:val="page-header__location-title"/>
    <w:basedOn w:val="a0"/>
    <w:rsid w:val="00D23AF3"/>
  </w:style>
  <w:style w:type="character" w:styleId="a3">
    <w:name w:val="Hyperlink"/>
    <w:basedOn w:val="a0"/>
    <w:uiPriority w:val="99"/>
    <w:semiHidden/>
    <w:unhideWhenUsed/>
    <w:rsid w:val="00D23AF3"/>
    <w:rPr>
      <w:color w:val="0000FF"/>
      <w:u w:val="single"/>
    </w:rPr>
  </w:style>
  <w:style w:type="character" w:customStyle="1" w:styleId="page-headerlocation-region">
    <w:name w:val="page-header__location-region"/>
    <w:basedOn w:val="a0"/>
    <w:rsid w:val="00D23AF3"/>
  </w:style>
  <w:style w:type="character" w:customStyle="1" w:styleId="page-headerlocation-city">
    <w:name w:val="page-header__location-city"/>
    <w:basedOn w:val="a0"/>
    <w:rsid w:val="00D23AF3"/>
  </w:style>
  <w:style w:type="character" w:customStyle="1" w:styleId="js-txtname">
    <w:name w:val="js-txt_name"/>
    <w:basedOn w:val="a0"/>
    <w:rsid w:val="00D23AF3"/>
  </w:style>
  <w:style w:type="character" w:customStyle="1" w:styleId="navlink">
    <w:name w:val="nav__link"/>
    <w:basedOn w:val="a0"/>
    <w:rsid w:val="00D23AF3"/>
  </w:style>
  <w:style w:type="character" w:customStyle="1" w:styleId="soldierheader-militaty-speciality">
    <w:name w:val="soldier__header-militaty-speciality"/>
    <w:basedOn w:val="a0"/>
    <w:rsid w:val="00D23AF3"/>
  </w:style>
  <w:style w:type="character" w:customStyle="1" w:styleId="soldierheader-birthday">
    <w:name w:val="soldier__header-birthday"/>
    <w:basedOn w:val="a0"/>
    <w:rsid w:val="00D23AF3"/>
  </w:style>
  <w:style w:type="paragraph" w:styleId="a4">
    <w:name w:val="Normal (Web)"/>
    <w:basedOn w:val="a"/>
    <w:uiPriority w:val="99"/>
    <w:semiHidden/>
    <w:unhideWhenUsed/>
    <w:rsid w:val="00D23AF3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34"/>
    <w:qFormat/>
    <w:rsid w:val="00830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30">
      <w:marLeft w:val="0"/>
      <w:marRight w:val="0"/>
      <w:marTop w:val="15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97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0954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38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18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626867">
              <w:marLeft w:val="0"/>
              <w:marRight w:val="0"/>
              <w:marTop w:val="78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2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14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tele9ina.galina@yandex.ru</dc:creator>
  <cp:keywords/>
  <dc:description/>
  <cp:lastModifiedBy>Админ</cp:lastModifiedBy>
  <cp:revision>3</cp:revision>
  <dcterms:created xsi:type="dcterms:W3CDTF">2023-06-17T09:52:00Z</dcterms:created>
  <dcterms:modified xsi:type="dcterms:W3CDTF">2023-06-22T06:59:00Z</dcterms:modified>
</cp:coreProperties>
</file>